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45DD" w:rsidRDefault="005045DD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138BE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2644140</wp:posOffset>
            </wp:positionH>
            <wp:positionV relativeFrom="paragraph">
              <wp:posOffset>-288290</wp:posOffset>
            </wp:positionV>
            <wp:extent cx="485775" cy="695325"/>
            <wp:effectExtent l="19050" t="0" r="9525" b="0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01ED0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138BE" w:rsidRPr="007A4B85" w:rsidRDefault="007A4B85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D138BE">
        <w:rPr>
          <w:rFonts w:ascii="Times New Roman" w:hAnsi="Times New Roman" w:cs="Times New Roman"/>
          <w:b/>
          <w:sz w:val="28"/>
          <w:szCs w:val="28"/>
          <w:lang w:val="uk-UA"/>
        </w:rPr>
        <w:t>К</w:t>
      </w:r>
      <w:r w:rsidR="00683C9D">
        <w:rPr>
          <w:rFonts w:ascii="Times New Roman" w:hAnsi="Times New Roman" w:cs="Times New Roman"/>
          <w:b/>
          <w:sz w:val="28"/>
          <w:szCs w:val="28"/>
          <w:lang w:val="uk-UA"/>
        </w:rPr>
        <w:t>ИЇВСЬКА РАЙОННА В м. ПОЛТАВІ РАДА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</w:p>
    <w:p w:rsidR="00D138BE" w:rsidRDefault="00D138BE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В</w:t>
      </w:r>
      <w:r w:rsidR="00683C9D"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ИКОНАВЧИЙ КОМІТЕТ</w:t>
      </w:r>
    </w:p>
    <w:p w:rsidR="00FF3CBD" w:rsidRDefault="00FF3CBD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</w:p>
    <w:p w:rsidR="00D138BE" w:rsidRPr="00683C9D" w:rsidRDefault="004C21D1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</w:pPr>
      <w:r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 xml:space="preserve"> </w:t>
      </w:r>
      <w:r w:rsidR="00D138BE"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>Р І Ш Е Н</w:t>
      </w:r>
      <w:r w:rsidR="00D138BE"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 xml:space="preserve"> </w:t>
      </w:r>
      <w:proofErr w:type="gramStart"/>
      <w:r w:rsidR="00D138BE"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>Н</w:t>
      </w:r>
      <w:proofErr w:type="gramEnd"/>
      <w:r w:rsidR="00D138BE"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 xml:space="preserve"> Я</w:t>
      </w:r>
    </w:p>
    <w:p w:rsidR="00D138BE" w:rsidRDefault="00D138BE" w:rsidP="00D138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:rsidR="00D138BE" w:rsidRDefault="00D138BE" w:rsidP="00D138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:rsidR="009C379F" w:rsidRPr="00B44499" w:rsidRDefault="00135251" w:rsidP="009C379F">
      <w:pPr>
        <w:pStyle w:val="a3"/>
        <w:spacing w:before="0" w:beforeAutospacing="0" w:after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12.03.2024</w:t>
      </w:r>
      <w:r w:rsidR="009C379F" w:rsidRPr="00276FAF">
        <w:rPr>
          <w:sz w:val="28"/>
          <w:szCs w:val="28"/>
          <w:lang w:val="uk-UA"/>
        </w:rPr>
        <w:t xml:space="preserve">                                                                                    </w:t>
      </w:r>
      <w:r w:rsidR="009C379F">
        <w:rPr>
          <w:sz w:val="28"/>
          <w:szCs w:val="28"/>
          <w:lang w:val="uk-UA"/>
        </w:rPr>
        <w:t xml:space="preserve">  </w:t>
      </w:r>
      <w:r w:rsidR="009C379F" w:rsidRPr="00276FAF">
        <w:rPr>
          <w:sz w:val="28"/>
          <w:szCs w:val="28"/>
          <w:lang w:val="uk-UA"/>
        </w:rPr>
        <w:t xml:space="preserve"> </w:t>
      </w:r>
      <w:r w:rsidR="009C379F">
        <w:rPr>
          <w:sz w:val="28"/>
          <w:szCs w:val="28"/>
          <w:lang w:val="uk-UA"/>
        </w:rPr>
        <w:t xml:space="preserve">  </w:t>
      </w:r>
      <w:r w:rsidR="00443707">
        <w:rPr>
          <w:sz w:val="28"/>
          <w:szCs w:val="28"/>
          <w:lang w:val="uk-UA"/>
        </w:rPr>
        <w:t xml:space="preserve">    </w:t>
      </w:r>
      <w:r w:rsidR="008F4A55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    </w:t>
      </w:r>
      <w:r w:rsidR="00D4498A">
        <w:rPr>
          <w:sz w:val="28"/>
          <w:szCs w:val="28"/>
          <w:lang w:val="uk-UA"/>
        </w:rPr>
        <w:t xml:space="preserve">        №79</w:t>
      </w:r>
    </w:p>
    <w:p w:rsidR="009C379F" w:rsidRPr="005045DD" w:rsidRDefault="009C379F" w:rsidP="009C379F">
      <w:pPr>
        <w:pStyle w:val="a3"/>
        <w:spacing w:before="0" w:beforeAutospacing="0" w:after="0"/>
        <w:rPr>
          <w:sz w:val="28"/>
          <w:szCs w:val="28"/>
          <w:lang w:val="uk-UA"/>
        </w:rPr>
      </w:pPr>
    </w:p>
    <w:p w:rsidR="008F4A55" w:rsidRDefault="004C21D1" w:rsidP="004C21D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1129D">
        <w:rPr>
          <w:rFonts w:ascii="Times New Roman" w:hAnsi="Times New Roman" w:cs="Times New Roman"/>
          <w:sz w:val="28"/>
          <w:szCs w:val="28"/>
          <w:lang w:val="uk-UA"/>
        </w:rPr>
        <w:t xml:space="preserve">Про  надання  статусу </w:t>
      </w:r>
    </w:p>
    <w:p w:rsidR="004C21D1" w:rsidRPr="00B1129D" w:rsidRDefault="00995118" w:rsidP="004C21D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ОСОБА 1</w:t>
      </w:r>
      <w:r w:rsidR="007F75E3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135251">
        <w:rPr>
          <w:rFonts w:ascii="Times New Roman" w:hAnsi="Times New Roman" w:cs="Times New Roman"/>
          <w:sz w:val="28"/>
          <w:szCs w:val="28"/>
          <w:lang w:val="uk-UA"/>
        </w:rPr>
        <w:t>2011</w:t>
      </w:r>
      <w:r w:rsidR="004C21D1" w:rsidRPr="00B1129D">
        <w:rPr>
          <w:rFonts w:ascii="Times New Roman" w:hAnsi="Times New Roman" w:cs="Times New Roman"/>
          <w:sz w:val="28"/>
          <w:szCs w:val="28"/>
          <w:lang w:val="uk-UA"/>
        </w:rPr>
        <w:t xml:space="preserve">  р.н. </w:t>
      </w:r>
    </w:p>
    <w:p w:rsidR="004C21D1" w:rsidRDefault="004C21D1" w:rsidP="004C21D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8F4A55" w:rsidRPr="008F4A55" w:rsidRDefault="00135251" w:rsidP="008F4A5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35251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клопотання служби у справах дітей виконавчого комітету Київської районної в м. Полтаві ради про надання </w:t>
      </w:r>
      <w:r>
        <w:rPr>
          <w:rFonts w:ascii="Times New Roman" w:hAnsi="Times New Roman" w:cs="Times New Roman"/>
          <w:sz w:val="28"/>
          <w:szCs w:val="28"/>
          <w:lang w:val="uk-UA"/>
        </w:rPr>
        <w:t>малолітньому</w:t>
      </w:r>
      <w:r w:rsidRPr="0013525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95118">
        <w:rPr>
          <w:rFonts w:ascii="Times New Roman" w:hAnsi="Times New Roman" w:cs="Times New Roman"/>
          <w:sz w:val="28"/>
          <w:szCs w:val="28"/>
          <w:lang w:val="uk-UA"/>
        </w:rPr>
        <w:t>ОСОБА 1</w:t>
      </w:r>
      <w:r w:rsidRPr="00135251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uk-UA"/>
        </w:rPr>
        <w:t>2011</w:t>
      </w:r>
      <w:r w:rsidRPr="00135251">
        <w:rPr>
          <w:rFonts w:ascii="Times New Roman" w:hAnsi="Times New Roman" w:cs="Times New Roman"/>
          <w:sz w:val="28"/>
          <w:szCs w:val="28"/>
          <w:lang w:val="uk-UA"/>
        </w:rPr>
        <w:t xml:space="preserve"> р.н., статусу дитини, позбавленої батьківського піклування,</w:t>
      </w:r>
      <w:r w:rsidR="008F4A55" w:rsidRPr="008F4A55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ст. 5 Закону України «Про забезпечення організаційно-правових умов соціального захисту дітей-сиріт та дітей, позбавлених батьківського піклування», </w:t>
      </w:r>
      <w:proofErr w:type="spellStart"/>
      <w:r w:rsidRPr="00135251">
        <w:rPr>
          <w:rFonts w:ascii="Times New Roman" w:hAnsi="Times New Roman" w:cs="Times New Roman"/>
          <w:sz w:val="28"/>
          <w:szCs w:val="28"/>
          <w:lang w:val="uk-UA"/>
        </w:rPr>
        <w:t>п.п</w:t>
      </w:r>
      <w:proofErr w:type="spellEnd"/>
      <w:r w:rsidRPr="00135251">
        <w:rPr>
          <w:rFonts w:ascii="Times New Roman" w:hAnsi="Times New Roman" w:cs="Times New Roman"/>
          <w:sz w:val="28"/>
          <w:szCs w:val="28"/>
          <w:lang w:val="uk-UA"/>
        </w:rPr>
        <w:t xml:space="preserve">. 22, 24 </w:t>
      </w:r>
      <w:r w:rsidR="008F4A55" w:rsidRPr="008F4A55">
        <w:rPr>
          <w:rFonts w:ascii="Times New Roman" w:hAnsi="Times New Roman" w:cs="Times New Roman"/>
          <w:sz w:val="28"/>
          <w:szCs w:val="28"/>
          <w:lang w:val="uk-UA"/>
        </w:rPr>
        <w:t xml:space="preserve">постанови  Кабінету  Міністрів України від 24.09.2008 № 866 «Питання діяльності органів опіки та піклування, пов’язаної із захистом прав дитини», рішенням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третьої</w:t>
      </w:r>
      <w:r w:rsidR="008F4A55" w:rsidRPr="008F4A55">
        <w:rPr>
          <w:rFonts w:ascii="Times New Roman" w:hAnsi="Times New Roman" w:cs="Times New Roman"/>
          <w:sz w:val="28"/>
          <w:szCs w:val="28"/>
          <w:lang w:val="uk-UA"/>
        </w:rPr>
        <w:t xml:space="preserve"> сесії Полтавської міської р</w:t>
      </w:r>
      <w:r>
        <w:rPr>
          <w:rFonts w:ascii="Times New Roman" w:hAnsi="Times New Roman" w:cs="Times New Roman"/>
          <w:sz w:val="28"/>
          <w:szCs w:val="28"/>
          <w:lang w:val="uk-UA"/>
        </w:rPr>
        <w:t>ади восьмого скликання від 19.03</w:t>
      </w:r>
      <w:r w:rsidR="008F4A55" w:rsidRPr="008F4A55">
        <w:rPr>
          <w:rFonts w:ascii="Times New Roman" w:hAnsi="Times New Roman" w:cs="Times New Roman"/>
          <w:sz w:val="28"/>
          <w:szCs w:val="28"/>
          <w:lang w:val="uk-UA"/>
        </w:rPr>
        <w:t>.2021 «Про визначення обсягу і меж повноважень, які здійснюють районні у</w:t>
      </w:r>
      <w:r w:rsidR="0099511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F4A55" w:rsidRPr="008F4A55">
        <w:rPr>
          <w:rFonts w:ascii="Times New Roman" w:hAnsi="Times New Roman" w:cs="Times New Roman"/>
          <w:sz w:val="28"/>
          <w:szCs w:val="28"/>
          <w:lang w:val="uk-UA"/>
        </w:rPr>
        <w:t xml:space="preserve">м. Полтаві ради», виконавчий комітет Київської районної в м. Полтаві ради </w:t>
      </w:r>
    </w:p>
    <w:p w:rsidR="008F4A55" w:rsidRDefault="008F4A55" w:rsidP="008F4A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F4A55" w:rsidRDefault="008F4A55" w:rsidP="008F4A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C21D1">
        <w:rPr>
          <w:rFonts w:ascii="Times New Roman" w:hAnsi="Times New Roman" w:cs="Times New Roman"/>
          <w:sz w:val="28"/>
          <w:szCs w:val="28"/>
          <w:lang w:val="uk-UA"/>
        </w:rPr>
        <w:t>ВИРІШИВ:</w:t>
      </w:r>
    </w:p>
    <w:p w:rsidR="008F4A55" w:rsidRPr="008F4A55" w:rsidRDefault="008F4A55" w:rsidP="008F4A5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135251" w:rsidRPr="00135251" w:rsidRDefault="008F708B" w:rsidP="001251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Н</w:t>
      </w:r>
      <w:r w:rsidR="00E05B66" w:rsidRPr="00E05B66">
        <w:rPr>
          <w:rFonts w:ascii="Times New Roman" w:hAnsi="Times New Roman" w:cs="Times New Roman"/>
          <w:sz w:val="28"/>
          <w:szCs w:val="28"/>
          <w:lang w:val="uk-UA"/>
        </w:rPr>
        <w:t>адати малолітн</w:t>
      </w:r>
      <w:r w:rsidR="00135251">
        <w:rPr>
          <w:rFonts w:ascii="Times New Roman" w:hAnsi="Times New Roman" w:cs="Times New Roman"/>
          <w:sz w:val="28"/>
          <w:szCs w:val="28"/>
          <w:lang w:val="uk-UA"/>
        </w:rPr>
        <w:t>ьому</w:t>
      </w:r>
      <w:r w:rsidR="00E05B66" w:rsidRPr="00E05B6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95118">
        <w:rPr>
          <w:rFonts w:ascii="Times New Roman" w:hAnsi="Times New Roman" w:cs="Times New Roman"/>
          <w:sz w:val="28"/>
          <w:szCs w:val="28"/>
          <w:lang w:val="uk-UA"/>
        </w:rPr>
        <w:t>ОСОБА 1</w:t>
      </w:r>
      <w:r w:rsidR="00E05B66" w:rsidRPr="00E05B66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135251">
        <w:rPr>
          <w:rFonts w:ascii="Times New Roman" w:hAnsi="Times New Roman" w:cs="Times New Roman"/>
          <w:sz w:val="28"/>
          <w:szCs w:val="28"/>
          <w:lang w:val="uk-UA"/>
        </w:rPr>
        <w:t>2011</w:t>
      </w:r>
      <w:r w:rsidR="00E05B66" w:rsidRPr="00E05B66">
        <w:rPr>
          <w:rFonts w:ascii="Times New Roman" w:hAnsi="Times New Roman" w:cs="Times New Roman"/>
          <w:sz w:val="28"/>
          <w:szCs w:val="28"/>
          <w:lang w:val="uk-UA"/>
        </w:rPr>
        <w:t xml:space="preserve"> р.н., статус дитини, позбавленої батьківського піклування, </w:t>
      </w:r>
      <w:r w:rsidR="001251EA">
        <w:rPr>
          <w:rFonts w:ascii="Times New Roman" w:hAnsi="Times New Roman" w:cs="Times New Roman"/>
          <w:sz w:val="28"/>
          <w:szCs w:val="28"/>
          <w:lang w:val="uk-UA"/>
        </w:rPr>
        <w:t>на підставі</w:t>
      </w:r>
      <w:r w:rsidR="00135251">
        <w:rPr>
          <w:rFonts w:ascii="Times New Roman" w:hAnsi="Times New Roman" w:cs="Times New Roman"/>
          <w:sz w:val="28"/>
          <w:szCs w:val="28"/>
          <w:lang w:val="uk-UA"/>
        </w:rPr>
        <w:t xml:space="preserve"> ухвали</w:t>
      </w:r>
      <w:r w:rsidR="001251EA" w:rsidRPr="001251EA">
        <w:rPr>
          <w:rFonts w:ascii="Times New Roman" w:hAnsi="Times New Roman" w:cs="Times New Roman"/>
          <w:sz w:val="28"/>
          <w:szCs w:val="28"/>
          <w:lang w:val="uk-UA"/>
        </w:rPr>
        <w:t xml:space="preserve"> Полтавського районного суду Полтавської області від 27.02.2024 </w:t>
      </w:r>
      <w:r w:rsidR="001251EA">
        <w:rPr>
          <w:rFonts w:ascii="Times New Roman" w:hAnsi="Times New Roman" w:cs="Times New Roman"/>
          <w:sz w:val="28"/>
          <w:szCs w:val="28"/>
          <w:lang w:val="uk-UA"/>
        </w:rPr>
        <w:t>відносно</w:t>
      </w:r>
      <w:r w:rsidR="001251EA" w:rsidRPr="001251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95118">
        <w:rPr>
          <w:rFonts w:ascii="Times New Roman" w:hAnsi="Times New Roman" w:cs="Times New Roman"/>
          <w:sz w:val="28"/>
          <w:szCs w:val="28"/>
          <w:lang w:val="uk-UA"/>
        </w:rPr>
        <w:t>ОСОБА 2</w:t>
      </w:r>
      <w:r w:rsidR="001251EA" w:rsidRPr="001251E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251EA">
        <w:rPr>
          <w:rFonts w:ascii="Times New Roman" w:hAnsi="Times New Roman" w:cs="Times New Roman"/>
          <w:sz w:val="28"/>
          <w:szCs w:val="28"/>
          <w:lang w:val="uk-UA"/>
        </w:rPr>
        <w:t xml:space="preserve"> 1987 р.н., запобіжного заходу у вигляді тримання під вартою, яка є матір’ю вищевказаного малолітнього, батько дитини, записаний </w:t>
      </w:r>
      <w:r w:rsidR="001251EA" w:rsidRPr="001251EA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частини першої статті 135 Сімейного кодексу України від </w:t>
      </w:r>
      <w:r w:rsidR="00BE02C5">
        <w:rPr>
          <w:rFonts w:ascii="Times New Roman" w:hAnsi="Times New Roman" w:cs="Times New Roman"/>
          <w:sz w:val="28"/>
          <w:szCs w:val="28"/>
          <w:lang w:val="uk-UA"/>
        </w:rPr>
        <w:t>08 березня 2024</w:t>
      </w:r>
      <w:r w:rsidR="001251EA" w:rsidRPr="0007051B">
        <w:rPr>
          <w:rFonts w:ascii="Times New Roman" w:hAnsi="Times New Roman" w:cs="Times New Roman"/>
          <w:sz w:val="28"/>
          <w:szCs w:val="28"/>
          <w:lang w:val="uk-UA"/>
        </w:rPr>
        <w:t xml:space="preserve"> року № </w:t>
      </w:r>
      <w:r w:rsidR="00BE02C5">
        <w:rPr>
          <w:rFonts w:ascii="Times New Roman" w:hAnsi="Times New Roman" w:cs="Times New Roman"/>
          <w:sz w:val="28"/>
          <w:szCs w:val="28"/>
          <w:lang w:val="uk-UA"/>
        </w:rPr>
        <w:t>00043970296</w:t>
      </w:r>
      <w:r w:rsidR="001251EA" w:rsidRPr="0007051B">
        <w:rPr>
          <w:rFonts w:ascii="Times New Roman" w:hAnsi="Times New Roman" w:cs="Times New Roman"/>
          <w:sz w:val="28"/>
          <w:szCs w:val="28"/>
          <w:lang w:val="uk-UA"/>
        </w:rPr>
        <w:t xml:space="preserve">, виданий </w:t>
      </w:r>
      <w:r w:rsidR="00BE02C5">
        <w:rPr>
          <w:rFonts w:ascii="Times New Roman" w:hAnsi="Times New Roman" w:cs="Times New Roman"/>
          <w:sz w:val="28"/>
          <w:szCs w:val="28"/>
          <w:lang w:val="uk-UA"/>
        </w:rPr>
        <w:t>Київським</w:t>
      </w:r>
      <w:r w:rsidR="001251EA" w:rsidRPr="0007051B">
        <w:rPr>
          <w:rFonts w:ascii="Times New Roman" w:hAnsi="Times New Roman" w:cs="Times New Roman"/>
          <w:sz w:val="28"/>
          <w:szCs w:val="28"/>
          <w:lang w:val="uk-UA"/>
        </w:rPr>
        <w:t xml:space="preserve"> відділом державної реєстрації актів цивільного стану </w:t>
      </w:r>
      <w:r w:rsidR="00BE02C5">
        <w:rPr>
          <w:rFonts w:ascii="Times New Roman" w:hAnsi="Times New Roman" w:cs="Times New Roman"/>
          <w:sz w:val="28"/>
          <w:szCs w:val="28"/>
          <w:lang w:val="uk-UA"/>
        </w:rPr>
        <w:t xml:space="preserve">у місті Полтаві </w:t>
      </w:r>
      <w:r w:rsidR="0007051B" w:rsidRPr="0007051B">
        <w:rPr>
          <w:rFonts w:ascii="Times New Roman" w:hAnsi="Times New Roman" w:cs="Times New Roman"/>
          <w:sz w:val="28"/>
          <w:szCs w:val="28"/>
          <w:lang w:val="uk-UA"/>
        </w:rPr>
        <w:t>Східного міжрегіонального управління Міністерства юстиції</w:t>
      </w:r>
      <w:r w:rsidR="00BE02C5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7051B" w:rsidRPr="0007051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7051B">
        <w:rPr>
          <w:rFonts w:ascii="Times New Roman" w:hAnsi="Times New Roman" w:cs="Times New Roman"/>
          <w:sz w:val="28"/>
          <w:szCs w:val="28"/>
          <w:lang w:val="uk-UA"/>
        </w:rPr>
        <w:t xml:space="preserve">                  </w:t>
      </w:r>
    </w:p>
    <w:p w:rsidR="008F4A55" w:rsidRPr="008F4A55" w:rsidRDefault="008F708B" w:rsidP="008F4A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2. С</w:t>
      </w:r>
      <w:r w:rsidRPr="008F708B">
        <w:rPr>
          <w:rFonts w:ascii="Times New Roman" w:hAnsi="Times New Roman" w:cs="Times New Roman"/>
          <w:sz w:val="28"/>
          <w:szCs w:val="28"/>
          <w:lang w:val="uk-UA"/>
        </w:rPr>
        <w:t>лужб</w:t>
      </w: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8F708B">
        <w:rPr>
          <w:rFonts w:ascii="Times New Roman" w:hAnsi="Times New Roman" w:cs="Times New Roman"/>
          <w:sz w:val="28"/>
          <w:szCs w:val="28"/>
          <w:lang w:val="uk-UA"/>
        </w:rPr>
        <w:t xml:space="preserve"> у справах дітей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(Ю. Рой) продовжити роботу щодо влаштування </w:t>
      </w:r>
      <w:r w:rsidRPr="008F708B">
        <w:rPr>
          <w:rFonts w:ascii="Times New Roman" w:hAnsi="Times New Roman" w:cs="Times New Roman"/>
          <w:sz w:val="28"/>
          <w:szCs w:val="28"/>
          <w:lang w:val="uk-UA"/>
        </w:rPr>
        <w:t>малолітньо</w:t>
      </w:r>
      <w:r>
        <w:rPr>
          <w:rFonts w:ascii="Times New Roman" w:hAnsi="Times New Roman" w:cs="Times New Roman"/>
          <w:sz w:val="28"/>
          <w:szCs w:val="28"/>
          <w:lang w:val="uk-UA"/>
        </w:rPr>
        <w:t>го</w:t>
      </w:r>
      <w:r w:rsidRPr="008F708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95118">
        <w:rPr>
          <w:rFonts w:ascii="Times New Roman" w:hAnsi="Times New Roman" w:cs="Times New Roman"/>
          <w:sz w:val="28"/>
          <w:szCs w:val="28"/>
          <w:lang w:val="uk-UA"/>
        </w:rPr>
        <w:t>ОСОБА 1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uk-UA"/>
        </w:rPr>
        <w:t xml:space="preserve"> до сімейних форм виховання.</w:t>
      </w:r>
    </w:p>
    <w:p w:rsidR="00450CDD" w:rsidRPr="008F4A55" w:rsidRDefault="00450CDD" w:rsidP="008F4A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1129D" w:rsidRPr="008F4A55" w:rsidRDefault="00B1129D" w:rsidP="008F4A55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B1129D" w:rsidRPr="008F4A55" w:rsidRDefault="00B1129D" w:rsidP="008F4A55">
      <w:pPr>
        <w:pStyle w:val="a3"/>
        <w:spacing w:before="0" w:beforeAutospacing="0" w:after="0"/>
        <w:rPr>
          <w:sz w:val="28"/>
          <w:szCs w:val="28"/>
          <w:lang w:val="uk-UA"/>
        </w:rPr>
      </w:pPr>
      <w:r w:rsidRPr="008F4A55">
        <w:rPr>
          <w:sz w:val="28"/>
          <w:szCs w:val="28"/>
          <w:lang w:val="uk-UA"/>
        </w:rPr>
        <w:t xml:space="preserve">Голова районної ради </w:t>
      </w:r>
      <w:r w:rsidRPr="008F4A55">
        <w:rPr>
          <w:sz w:val="28"/>
          <w:szCs w:val="28"/>
          <w:lang w:val="uk-UA"/>
        </w:rPr>
        <w:tab/>
      </w:r>
      <w:r w:rsidRPr="008F4A55">
        <w:rPr>
          <w:sz w:val="28"/>
          <w:szCs w:val="28"/>
          <w:lang w:val="uk-UA"/>
        </w:rPr>
        <w:tab/>
      </w:r>
      <w:r w:rsidRPr="008F4A55">
        <w:rPr>
          <w:sz w:val="28"/>
          <w:szCs w:val="28"/>
          <w:lang w:val="uk-UA"/>
        </w:rPr>
        <w:tab/>
      </w:r>
      <w:r w:rsidRPr="008F4A55">
        <w:rPr>
          <w:sz w:val="28"/>
          <w:szCs w:val="28"/>
          <w:lang w:val="uk-UA"/>
        </w:rPr>
        <w:tab/>
      </w:r>
      <w:r w:rsidRPr="008F4A55">
        <w:rPr>
          <w:sz w:val="28"/>
          <w:szCs w:val="28"/>
          <w:lang w:val="uk-UA"/>
        </w:rPr>
        <w:tab/>
        <w:t xml:space="preserve">         Сергій СИНЯГІВСЬКИЙ</w:t>
      </w:r>
    </w:p>
    <w:p w:rsidR="006F671B" w:rsidRPr="00B1129D" w:rsidRDefault="006F671B" w:rsidP="00B112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6F671B" w:rsidRPr="00B1129D" w:rsidSect="00E16E6F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1908E9"/>
    <w:multiLevelType w:val="hybridMultilevel"/>
    <w:tmpl w:val="B9D6F0FC"/>
    <w:lvl w:ilvl="0" w:tplc="DC309F0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9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D138BE"/>
    <w:rsid w:val="00065C00"/>
    <w:rsid w:val="0007051B"/>
    <w:rsid w:val="00087086"/>
    <w:rsid w:val="000B3BB7"/>
    <w:rsid w:val="001251EA"/>
    <w:rsid w:val="00135251"/>
    <w:rsid w:val="001604D1"/>
    <w:rsid w:val="00203ADC"/>
    <w:rsid w:val="00433409"/>
    <w:rsid w:val="00443707"/>
    <w:rsid w:val="00450CDD"/>
    <w:rsid w:val="004C21D1"/>
    <w:rsid w:val="005045DD"/>
    <w:rsid w:val="005D1B19"/>
    <w:rsid w:val="005F754B"/>
    <w:rsid w:val="00683C9D"/>
    <w:rsid w:val="006F4C0B"/>
    <w:rsid w:val="006F671B"/>
    <w:rsid w:val="007A4B85"/>
    <w:rsid w:val="007F75E3"/>
    <w:rsid w:val="008F4A55"/>
    <w:rsid w:val="008F708B"/>
    <w:rsid w:val="00910E3D"/>
    <w:rsid w:val="00995118"/>
    <w:rsid w:val="009C379F"/>
    <w:rsid w:val="00AB56D9"/>
    <w:rsid w:val="00B1129D"/>
    <w:rsid w:val="00B57FCD"/>
    <w:rsid w:val="00B84D5E"/>
    <w:rsid w:val="00B90F5D"/>
    <w:rsid w:val="00BE02C5"/>
    <w:rsid w:val="00BE6228"/>
    <w:rsid w:val="00D01ED0"/>
    <w:rsid w:val="00D138BE"/>
    <w:rsid w:val="00D24C7F"/>
    <w:rsid w:val="00D4498A"/>
    <w:rsid w:val="00D7334C"/>
    <w:rsid w:val="00E05B66"/>
    <w:rsid w:val="00E16926"/>
    <w:rsid w:val="00E16E6F"/>
    <w:rsid w:val="00E33E3A"/>
    <w:rsid w:val="00ED16C4"/>
    <w:rsid w:val="00F255A8"/>
    <w:rsid w:val="00FD4AA9"/>
    <w:rsid w:val="00FD7126"/>
    <w:rsid w:val="00FF3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C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9C379F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8F708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396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5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5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3BFC21-4B11-4D7D-9B37-9DF48B3CBB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1</Pages>
  <Words>264</Words>
  <Characters>1510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jjj</dc:creator>
  <cp:keywords/>
  <dc:description/>
  <cp:lastModifiedBy>RVK</cp:lastModifiedBy>
  <cp:revision>50</cp:revision>
  <cp:lastPrinted>2024-03-07T09:02:00Z</cp:lastPrinted>
  <dcterms:created xsi:type="dcterms:W3CDTF">2015-01-21T11:35:00Z</dcterms:created>
  <dcterms:modified xsi:type="dcterms:W3CDTF">2024-03-12T14:11:00Z</dcterms:modified>
</cp:coreProperties>
</file>